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320E0" w14:textId="7D2F1D44" w:rsidR="00824324" w:rsidRDefault="001E14BA">
      <w:pPr>
        <w:rPr>
          <w:lang w:val="en-US"/>
        </w:rPr>
      </w:pPr>
      <w:r>
        <w:rPr>
          <w:lang w:val="en-US"/>
        </w:rPr>
        <w:t xml:space="preserve">TVSMOTOS 2460PE </w:t>
      </w:r>
    </w:p>
    <w:p w14:paraId="180637C2" w14:textId="4DD89158" w:rsidR="001E14BA" w:rsidRDefault="001E14BA">
      <w:pPr>
        <w:rPr>
          <w:lang w:val="en-US"/>
        </w:rPr>
      </w:pPr>
      <w:r>
        <w:rPr>
          <w:lang w:val="en-US"/>
        </w:rPr>
        <w:t xml:space="preserve">SL HIT </w:t>
      </w:r>
    </w:p>
    <w:p w14:paraId="3A226ED8" w14:textId="2CF47BC5" w:rsidR="001E14BA" w:rsidRPr="001E14BA" w:rsidRDefault="001E14BA">
      <w:pPr>
        <w:rPr>
          <w:lang w:val="en-US"/>
        </w:rPr>
      </w:pPr>
      <w:r>
        <w:rPr>
          <w:noProof/>
        </w:rPr>
        <w:drawing>
          <wp:inline distT="0" distB="0" distL="0" distR="0" wp14:anchorId="3A3CF036" wp14:editId="582B57FD">
            <wp:extent cx="5731510" cy="2875280"/>
            <wp:effectExtent l="0" t="0" r="2540" b="1270"/>
            <wp:docPr id="8112373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23739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14BA" w:rsidRPr="001E14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4BA"/>
    <w:rsid w:val="001E14BA"/>
    <w:rsid w:val="0043140A"/>
    <w:rsid w:val="004B7E49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A36C"/>
  <w15:chartTrackingRefBased/>
  <w15:docId w15:val="{C29B5DDF-0543-43D1-B853-F1667B12A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14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14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14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14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14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14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14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14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14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4B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14B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14B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14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14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14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14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14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14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14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E14B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14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E14B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E14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4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14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14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14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14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14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2025-04-04T09:40:00Z</dcterms:created>
  <dcterms:modified xsi:type="dcterms:W3CDTF">2025-04-04T09:40:00Z</dcterms:modified>
</cp:coreProperties>
</file>