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18A7F" w14:textId="57121C06" w:rsidR="00824324" w:rsidRDefault="00A9072B">
      <w:pPr>
        <w:rPr>
          <w:lang w:val="en-US"/>
        </w:rPr>
      </w:pPr>
      <w:r>
        <w:rPr>
          <w:lang w:val="en-US"/>
        </w:rPr>
        <w:t xml:space="preserve">BANKBARODA 210CE </w:t>
      </w:r>
    </w:p>
    <w:p w14:paraId="5197329A" w14:textId="5DC0033A" w:rsidR="00A9072B" w:rsidRDefault="00A9072B">
      <w:pPr>
        <w:rPr>
          <w:noProof/>
        </w:rPr>
      </w:pPr>
      <w:r>
        <w:rPr>
          <w:noProof/>
        </w:rPr>
        <w:drawing>
          <wp:inline distT="0" distB="0" distL="0" distR="0" wp14:anchorId="2A48AF40" wp14:editId="65F97B0E">
            <wp:extent cx="5731510" cy="3231515"/>
            <wp:effectExtent l="0" t="0" r="2540" b="6985"/>
            <wp:docPr id="21295881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58816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D6D9F" w14:textId="0728B856" w:rsidR="00A9072B" w:rsidRPr="00A9072B" w:rsidRDefault="00A9072B" w:rsidP="00A907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ALL TGT BOOKED @10</w:t>
      </w:r>
    </w:p>
    <w:sectPr w:rsidR="00A9072B" w:rsidRPr="00A907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75172"/>
    <w:multiLevelType w:val="hybridMultilevel"/>
    <w:tmpl w:val="79FEA7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8285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72B"/>
    <w:rsid w:val="0043140A"/>
    <w:rsid w:val="00824324"/>
    <w:rsid w:val="00A9072B"/>
    <w:rsid w:val="00B32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DFE35"/>
  <w15:chartTrackingRefBased/>
  <w15:docId w15:val="{2686C0A8-482D-4E68-9A1E-0EC9AFC8A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07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07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07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07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07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07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07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07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07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072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072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072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07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07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07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07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07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07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07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9072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07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9072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907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07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07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07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07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07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07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2025-03-24T04:04:00Z</dcterms:created>
  <dcterms:modified xsi:type="dcterms:W3CDTF">2025-03-24T04:05:00Z</dcterms:modified>
</cp:coreProperties>
</file>