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D22E8" w14:textId="59FCAFCB" w:rsidR="00A10CD6" w:rsidRPr="00A10CD6" w:rsidRDefault="00A10CD6" w:rsidP="00A10CD6">
      <w:pPr>
        <w:rPr>
          <w:lang w:val="en-US"/>
        </w:rPr>
      </w:pPr>
      <w:r w:rsidRPr="00A10CD6">
        <w:rPr>
          <w:lang w:val="en-US"/>
        </w:rPr>
        <w:drawing>
          <wp:inline distT="0" distB="0" distL="0" distR="0" wp14:anchorId="07B9C4BC" wp14:editId="092B377F">
            <wp:extent cx="5731510" cy="2751455"/>
            <wp:effectExtent l="0" t="0" r="2540" b="0"/>
            <wp:docPr id="134220259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10A79" w14:textId="77777777" w:rsidR="00A10CD6" w:rsidRPr="00A10CD6" w:rsidRDefault="00A10CD6" w:rsidP="00A10CD6">
      <w:pPr>
        <w:rPr>
          <w:lang w:val="en-US"/>
        </w:rPr>
      </w:pPr>
      <w:r w:rsidRPr="00A10CD6">
        <w:rPr>
          <w:lang w:val="en-US"/>
        </w:rPr>
        <w:t>Abfrl325CE</w:t>
      </w:r>
    </w:p>
    <w:p w14:paraId="002BCF41" w14:textId="77777777" w:rsidR="00A10CD6" w:rsidRPr="00A10CD6" w:rsidRDefault="00A10CD6" w:rsidP="00A10CD6">
      <w:pPr>
        <w:numPr>
          <w:ilvl w:val="0"/>
          <w:numId w:val="8"/>
        </w:numPr>
        <w:rPr>
          <w:lang w:val="en-US"/>
        </w:rPr>
      </w:pPr>
      <w:r w:rsidRPr="00A10CD6">
        <w:rPr>
          <w:lang w:val="en-US"/>
        </w:rPr>
        <w:t xml:space="preserve">Price above </w:t>
      </w:r>
      <w:proofErr w:type="spellStart"/>
      <w:r w:rsidRPr="00A10CD6">
        <w:rPr>
          <w:lang w:val="en-US"/>
        </w:rPr>
        <w:t>vwap</w:t>
      </w:r>
      <w:proofErr w:type="spellEnd"/>
    </w:p>
    <w:p w14:paraId="2BBA9781" w14:textId="77777777" w:rsidR="00A10CD6" w:rsidRPr="00A10CD6" w:rsidRDefault="00A10CD6" w:rsidP="00A10CD6">
      <w:pPr>
        <w:numPr>
          <w:ilvl w:val="0"/>
          <w:numId w:val="8"/>
        </w:numPr>
        <w:rPr>
          <w:lang w:val="en-US"/>
        </w:rPr>
      </w:pPr>
      <w:r w:rsidRPr="00A10CD6">
        <w:rPr>
          <w:lang w:val="en-US"/>
        </w:rPr>
        <w:t>Price closed above 20EMA</w:t>
      </w:r>
    </w:p>
    <w:p w14:paraId="3052EDC2" w14:textId="77777777" w:rsidR="00A10CD6" w:rsidRPr="00A10CD6" w:rsidRDefault="00A10CD6" w:rsidP="00A10CD6">
      <w:pPr>
        <w:numPr>
          <w:ilvl w:val="0"/>
          <w:numId w:val="8"/>
        </w:numPr>
        <w:rPr>
          <w:lang w:val="en-US"/>
        </w:rPr>
      </w:pPr>
      <w:r w:rsidRPr="00A10CD6">
        <w:rPr>
          <w:lang w:val="en-US"/>
        </w:rPr>
        <w:t xml:space="preserve">Earlier price opened </w:t>
      </w:r>
      <w:proofErr w:type="spellStart"/>
      <w:r w:rsidRPr="00A10CD6">
        <w:rPr>
          <w:lang w:val="en-US"/>
        </w:rPr>
        <w:t>gapup</w:t>
      </w:r>
      <w:proofErr w:type="spellEnd"/>
      <w:r w:rsidRPr="00A10CD6">
        <w:rPr>
          <w:lang w:val="en-US"/>
        </w:rPr>
        <w:t xml:space="preserve"> in morning</w:t>
      </w: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1629E7"/>
    <w:rsid w:val="003F01C7"/>
    <w:rsid w:val="0043140A"/>
    <w:rsid w:val="004A7C5E"/>
    <w:rsid w:val="00635DB2"/>
    <w:rsid w:val="00744DBE"/>
    <w:rsid w:val="007657FA"/>
    <w:rsid w:val="00824324"/>
    <w:rsid w:val="009534DC"/>
    <w:rsid w:val="0096633E"/>
    <w:rsid w:val="00A10CD6"/>
    <w:rsid w:val="00A92EAF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1580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</cp:revision>
  <dcterms:created xsi:type="dcterms:W3CDTF">2024-12-24T11:07:00Z</dcterms:created>
  <dcterms:modified xsi:type="dcterms:W3CDTF">2024-12-26T09:03:00Z</dcterms:modified>
</cp:coreProperties>
</file>